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7C31" w14:textId="49D1C4E6" w:rsidR="00643370" w:rsidRPr="000D1FF8" w:rsidRDefault="00EA167B" w:rsidP="000D1FF8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Visto il decreto n. </w:t>
      </w:r>
      <w:r w:rsidR="008E5A7E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/2021</w:t>
      </w:r>
      <w:r w:rsidR="00B80851">
        <w:rPr>
          <w:rFonts w:ascii="Garamond" w:hAnsi="Garamond"/>
          <w:sz w:val="24"/>
          <w:szCs w:val="24"/>
        </w:rPr>
        <w:t xml:space="preserve"> adottat</w:t>
      </w:r>
      <w:r>
        <w:rPr>
          <w:rFonts w:ascii="Garamond" w:hAnsi="Garamond"/>
          <w:sz w:val="24"/>
          <w:szCs w:val="24"/>
        </w:rPr>
        <w:t>o</w:t>
      </w:r>
      <w:r w:rsidR="00B80851">
        <w:rPr>
          <w:rFonts w:ascii="Garamond" w:hAnsi="Garamond"/>
          <w:sz w:val="24"/>
          <w:szCs w:val="24"/>
        </w:rPr>
        <w:t xml:space="preserve"> dal Procuratore della Repubblica</w:t>
      </w:r>
      <w:r w:rsidR="00B80851" w:rsidRPr="002A3D4C">
        <w:rPr>
          <w:rFonts w:ascii="Garamond" w:hAnsi="Garamond"/>
          <w:i/>
          <w:iCs/>
          <w:sz w:val="24"/>
          <w:szCs w:val="24"/>
        </w:rPr>
        <w:t>,</w:t>
      </w:r>
      <w:r w:rsidR="00B80851">
        <w:rPr>
          <w:rFonts w:ascii="Garamond" w:hAnsi="Garamond"/>
          <w:sz w:val="24"/>
          <w:szCs w:val="24"/>
        </w:rPr>
        <w:t xml:space="preserve"> </w:t>
      </w:r>
      <w:r w:rsidR="008E58D8" w:rsidRPr="000D1FF8">
        <w:rPr>
          <w:rFonts w:ascii="Garamond" w:hAnsi="Garamond"/>
          <w:sz w:val="24"/>
          <w:szCs w:val="24"/>
        </w:rPr>
        <w:t>comunicat</w:t>
      </w:r>
      <w:r>
        <w:rPr>
          <w:rFonts w:ascii="Garamond" w:hAnsi="Garamond"/>
          <w:sz w:val="24"/>
          <w:szCs w:val="24"/>
        </w:rPr>
        <w:t>o</w:t>
      </w:r>
      <w:r w:rsidR="008E58D8" w:rsidRPr="000D1FF8">
        <w:rPr>
          <w:rFonts w:ascii="Garamond" w:hAnsi="Garamond"/>
          <w:sz w:val="24"/>
          <w:szCs w:val="24"/>
        </w:rPr>
        <w:t xml:space="preserve"> ai Presidenti dei COA del distretto e pubblicat</w:t>
      </w:r>
      <w:r>
        <w:rPr>
          <w:rFonts w:ascii="Garamond" w:hAnsi="Garamond"/>
          <w:sz w:val="24"/>
          <w:szCs w:val="24"/>
        </w:rPr>
        <w:t>o</w:t>
      </w:r>
      <w:r w:rsidR="008E58D8" w:rsidRPr="000D1FF8">
        <w:rPr>
          <w:rFonts w:ascii="Garamond" w:hAnsi="Garamond"/>
          <w:sz w:val="24"/>
          <w:szCs w:val="24"/>
        </w:rPr>
        <w:t xml:space="preserve"> sul sito della Procura</w:t>
      </w:r>
      <w:r w:rsidR="00B80851">
        <w:rPr>
          <w:rFonts w:ascii="Garamond" w:hAnsi="Garamond"/>
          <w:sz w:val="24"/>
          <w:szCs w:val="24"/>
        </w:rPr>
        <w:t xml:space="preserve"> </w:t>
      </w:r>
      <w:r w:rsidR="006E4F39" w:rsidRPr="000D1FF8">
        <w:rPr>
          <w:rFonts w:ascii="Garamond" w:hAnsi="Garamond"/>
          <w:sz w:val="24"/>
          <w:szCs w:val="24"/>
        </w:rPr>
        <w:t>relativ</w:t>
      </w:r>
      <w:r>
        <w:rPr>
          <w:rFonts w:ascii="Garamond" w:hAnsi="Garamond"/>
          <w:sz w:val="24"/>
          <w:szCs w:val="24"/>
        </w:rPr>
        <w:t>o</w:t>
      </w:r>
      <w:r w:rsidR="006E4F3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alla </w:t>
      </w:r>
      <w:r w:rsidRPr="0079195C">
        <w:rPr>
          <w:rFonts w:ascii="Garamond" w:hAnsi="Garamond"/>
          <w:i/>
          <w:iCs/>
          <w:sz w:val="24"/>
          <w:szCs w:val="24"/>
        </w:rPr>
        <w:t>“</w:t>
      </w:r>
      <w:r w:rsidRPr="00EA167B">
        <w:rPr>
          <w:b/>
          <w:bCs/>
          <w:i/>
          <w:iCs/>
        </w:rPr>
        <w:t xml:space="preserve">Revisione delle disposizioni attuative dell’art. 24 </w:t>
      </w:r>
      <w:proofErr w:type="spellStart"/>
      <w:r w:rsidRPr="00EA167B">
        <w:rPr>
          <w:b/>
          <w:bCs/>
          <w:i/>
          <w:iCs/>
        </w:rPr>
        <w:t>d.l.</w:t>
      </w:r>
      <w:proofErr w:type="spellEnd"/>
      <w:r w:rsidRPr="00EA167B">
        <w:rPr>
          <w:b/>
          <w:bCs/>
          <w:i/>
          <w:iCs/>
        </w:rPr>
        <w:t xml:space="preserve"> n. 137/2020, </w:t>
      </w:r>
      <w:proofErr w:type="spellStart"/>
      <w:r w:rsidRPr="00EA167B">
        <w:rPr>
          <w:b/>
          <w:bCs/>
          <w:i/>
          <w:iCs/>
        </w:rPr>
        <w:t>conv</w:t>
      </w:r>
      <w:proofErr w:type="spellEnd"/>
      <w:r w:rsidRPr="00EA167B">
        <w:rPr>
          <w:b/>
          <w:bCs/>
          <w:i/>
          <w:iCs/>
        </w:rPr>
        <w:t xml:space="preserve"> dalla l. n. 176/2020”</w:t>
      </w:r>
      <w:r w:rsidR="00AC0A14" w:rsidRPr="000D1FF8">
        <w:rPr>
          <w:rFonts w:ascii="Garamond" w:hAnsi="Garamond" w:cs="CIDFont+F1"/>
          <w:sz w:val="24"/>
          <w:szCs w:val="24"/>
        </w:rPr>
        <w:t>;</w:t>
      </w:r>
    </w:p>
    <w:p w14:paraId="7F665AB5" w14:textId="77777777" w:rsidR="00C10C4C" w:rsidRDefault="00C10C4C" w:rsidP="00C10C4C">
      <w:pPr>
        <w:spacing w:after="0" w:line="300" w:lineRule="auto"/>
        <w:ind w:left="360"/>
        <w:jc w:val="center"/>
        <w:rPr>
          <w:rFonts w:ascii="Garamond" w:hAnsi="Garamond" w:cs="CIDFont+F1"/>
          <w:sz w:val="24"/>
          <w:szCs w:val="24"/>
        </w:rPr>
      </w:pPr>
    </w:p>
    <w:p w14:paraId="1C3C4587" w14:textId="4F440450" w:rsidR="00C10C4C" w:rsidRDefault="00C10C4C" w:rsidP="00C10C4C">
      <w:pPr>
        <w:spacing w:after="0" w:line="300" w:lineRule="auto"/>
        <w:ind w:left="360"/>
        <w:jc w:val="center"/>
        <w:rPr>
          <w:rFonts w:ascii="Garamond" w:hAnsi="Garamond" w:cs="CIDFont+F1"/>
          <w:sz w:val="24"/>
          <w:szCs w:val="24"/>
        </w:rPr>
      </w:pPr>
      <w:r w:rsidRPr="000D1FF8">
        <w:rPr>
          <w:rFonts w:ascii="Garamond" w:hAnsi="Garamond" w:cs="CIDFont+F1"/>
          <w:sz w:val="24"/>
          <w:szCs w:val="24"/>
        </w:rPr>
        <w:t>SEGNALA</w:t>
      </w:r>
    </w:p>
    <w:p w14:paraId="36A3D043" w14:textId="77777777" w:rsidR="000D1FF8" w:rsidRDefault="000D1FF8" w:rsidP="000D1FF8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14:paraId="0942D5B7" w14:textId="56C8AC7E" w:rsidR="008E58D8" w:rsidRPr="000D1FF8" w:rsidRDefault="00C10C4C" w:rsidP="000D1FF8">
      <w:pPr>
        <w:pStyle w:val="Paragrafoelenco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che gli atti trasmessi</w:t>
      </w:r>
      <w:r w:rsidR="0071590D">
        <w:rPr>
          <w:rFonts w:ascii="Garamond" w:hAnsi="Garamond"/>
          <w:b/>
          <w:bCs/>
          <w:sz w:val="24"/>
          <w:szCs w:val="24"/>
        </w:rPr>
        <w:t xml:space="preserve">, poiché </w:t>
      </w:r>
      <w:r w:rsidR="00D77147">
        <w:rPr>
          <w:rFonts w:ascii="Garamond" w:hAnsi="Garamond"/>
          <w:b/>
          <w:bCs/>
          <w:sz w:val="24"/>
          <w:szCs w:val="24"/>
        </w:rPr>
        <w:t>previsti dall’art. 24 c. 1</w:t>
      </w:r>
      <w:r w:rsidR="00B80851">
        <w:rPr>
          <w:rFonts w:ascii="Garamond" w:hAnsi="Garamond"/>
          <w:b/>
          <w:bCs/>
          <w:sz w:val="24"/>
          <w:szCs w:val="24"/>
        </w:rPr>
        <w:t xml:space="preserve"> e </w:t>
      </w:r>
      <w:r w:rsidR="00D77147">
        <w:rPr>
          <w:rFonts w:ascii="Garamond" w:hAnsi="Garamond"/>
          <w:b/>
          <w:bCs/>
          <w:sz w:val="24"/>
          <w:szCs w:val="24"/>
        </w:rPr>
        <w:t xml:space="preserve">2 del </w:t>
      </w:r>
      <w:proofErr w:type="gramStart"/>
      <w:r w:rsidR="00D77147">
        <w:rPr>
          <w:rFonts w:ascii="Garamond" w:hAnsi="Garamond"/>
          <w:b/>
          <w:bCs/>
          <w:sz w:val="24"/>
          <w:szCs w:val="24"/>
        </w:rPr>
        <w:t>predetto</w:t>
      </w:r>
      <w:proofErr w:type="gramEnd"/>
      <w:r w:rsidR="00D77147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D77147">
        <w:rPr>
          <w:rFonts w:ascii="Garamond" w:hAnsi="Garamond"/>
          <w:b/>
          <w:bCs/>
          <w:sz w:val="24"/>
          <w:szCs w:val="24"/>
        </w:rPr>
        <w:t>d.l.</w:t>
      </w:r>
      <w:proofErr w:type="spellEnd"/>
      <w:r w:rsidR="0071590D">
        <w:rPr>
          <w:rFonts w:ascii="Garamond" w:hAnsi="Garamond"/>
          <w:b/>
          <w:bCs/>
          <w:sz w:val="24"/>
          <w:szCs w:val="24"/>
        </w:rPr>
        <w:t xml:space="preserve">, sono depositabili dal difensore </w:t>
      </w:r>
      <w:r w:rsidRPr="00C10C4C">
        <w:rPr>
          <w:rFonts w:ascii="Garamond" w:hAnsi="Garamond"/>
          <w:b/>
          <w:bCs/>
          <w:sz w:val="24"/>
          <w:szCs w:val="24"/>
        </w:rPr>
        <w:t xml:space="preserve">esclusivamente </w:t>
      </w:r>
      <w:r w:rsidR="008E58D8" w:rsidRPr="00C10C4C">
        <w:rPr>
          <w:rFonts w:ascii="Garamond" w:hAnsi="Garamond"/>
          <w:b/>
          <w:bCs/>
          <w:sz w:val="24"/>
          <w:szCs w:val="24"/>
        </w:rPr>
        <w:t>a mezzo portale del processo telematico</w:t>
      </w:r>
      <w:r w:rsidR="00476D4D" w:rsidRPr="000D1FF8">
        <w:rPr>
          <w:rFonts w:ascii="Garamond" w:hAnsi="Garamond" w:cs="TimesNewRomanPSMT"/>
          <w:color w:val="0C0C0C"/>
          <w:sz w:val="24"/>
          <w:szCs w:val="24"/>
        </w:rPr>
        <w:t>. O</w:t>
      </w:r>
      <w:r w:rsidR="008E58D8" w:rsidRPr="000D1FF8">
        <w:rPr>
          <w:rFonts w:ascii="Garamond" w:hAnsi="Garamond" w:cs="TimesNewRomanPSMT"/>
          <w:color w:val="0C0C0C"/>
          <w:sz w:val="24"/>
          <w:szCs w:val="24"/>
        </w:rPr>
        <w:t>gni altra forma di deposito non è consentit</w:t>
      </w:r>
      <w:r w:rsidR="00476D4D" w:rsidRPr="000D1FF8">
        <w:rPr>
          <w:rFonts w:ascii="Garamond" w:hAnsi="Garamond" w:cs="TimesNewRomanPSMT"/>
          <w:color w:val="0C0C0C"/>
          <w:sz w:val="24"/>
          <w:szCs w:val="24"/>
        </w:rPr>
        <w:t>a</w:t>
      </w:r>
      <w:r w:rsidR="00AC0A14" w:rsidRPr="000D1FF8">
        <w:rPr>
          <w:rFonts w:ascii="Garamond" w:hAnsi="Garamond" w:cs="TimesNewRomanPSMT"/>
          <w:color w:val="0C0C0C"/>
          <w:sz w:val="24"/>
          <w:szCs w:val="24"/>
        </w:rPr>
        <w:t>;</w:t>
      </w:r>
      <w:r w:rsidR="008E58D8" w:rsidRPr="000D1FF8">
        <w:rPr>
          <w:rFonts w:ascii="Garamond" w:hAnsi="Garamond" w:cs="TimesNewRomanPSMT"/>
          <w:color w:val="0C0C0C"/>
          <w:sz w:val="24"/>
          <w:szCs w:val="24"/>
        </w:rPr>
        <w:t xml:space="preserve"> </w:t>
      </w:r>
    </w:p>
    <w:p w14:paraId="20F2B107" w14:textId="77777777" w:rsidR="0071590D" w:rsidRPr="0071590D" w:rsidRDefault="008E58D8" w:rsidP="000D1FF8">
      <w:pPr>
        <w:pStyle w:val="Paragrafoelenco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 w:rsidRPr="000D1FF8">
        <w:rPr>
          <w:rFonts w:ascii="Garamond" w:hAnsi="Garamond"/>
          <w:sz w:val="24"/>
          <w:szCs w:val="24"/>
        </w:rPr>
        <w:t xml:space="preserve">ovvero, </w:t>
      </w:r>
      <w:r w:rsidR="0071590D">
        <w:rPr>
          <w:rFonts w:ascii="Garamond" w:hAnsi="Garamond"/>
          <w:sz w:val="24"/>
          <w:szCs w:val="24"/>
        </w:rPr>
        <w:t>che gli atti trasmessi (</w:t>
      </w:r>
      <w:r w:rsidR="00AC0A14" w:rsidRPr="000D1FF8">
        <w:rPr>
          <w:rFonts w:ascii="Garamond" w:hAnsi="Garamond"/>
          <w:b/>
          <w:bCs/>
          <w:sz w:val="24"/>
          <w:szCs w:val="24"/>
        </w:rPr>
        <w:t>divers</w:t>
      </w:r>
      <w:r w:rsidR="0071590D">
        <w:rPr>
          <w:rFonts w:ascii="Garamond" w:hAnsi="Garamond"/>
          <w:b/>
          <w:bCs/>
          <w:sz w:val="24"/>
          <w:szCs w:val="24"/>
        </w:rPr>
        <w:t>i</w:t>
      </w:r>
      <w:r w:rsidR="00AC0A14" w:rsidRPr="000D1FF8">
        <w:rPr>
          <w:rFonts w:ascii="Garamond" w:hAnsi="Garamond"/>
          <w:b/>
          <w:bCs/>
          <w:sz w:val="24"/>
          <w:szCs w:val="24"/>
        </w:rPr>
        <w:t xml:space="preserve"> da quelli </w:t>
      </w:r>
      <w:proofErr w:type="spellStart"/>
      <w:r w:rsidR="00AC0A14" w:rsidRPr="000D1FF8">
        <w:rPr>
          <w:rFonts w:ascii="Garamond" w:hAnsi="Garamond"/>
          <w:b/>
          <w:bCs/>
          <w:sz w:val="24"/>
          <w:szCs w:val="24"/>
        </w:rPr>
        <w:t>supra</w:t>
      </w:r>
      <w:proofErr w:type="spellEnd"/>
      <w:r w:rsidR="00AC0A14" w:rsidRPr="000D1FF8">
        <w:rPr>
          <w:rFonts w:ascii="Garamond" w:hAnsi="Garamond"/>
          <w:b/>
          <w:bCs/>
          <w:sz w:val="24"/>
          <w:szCs w:val="24"/>
        </w:rPr>
        <w:t xml:space="preserve"> a) </w:t>
      </w:r>
      <w:r w:rsidR="0071590D">
        <w:rPr>
          <w:rFonts w:ascii="Garamond" w:hAnsi="Garamond"/>
          <w:b/>
          <w:bCs/>
          <w:sz w:val="24"/>
          <w:szCs w:val="24"/>
        </w:rPr>
        <w:t xml:space="preserve">sono stati inviati </w:t>
      </w:r>
      <w:r w:rsidRPr="000D1FF8">
        <w:rPr>
          <w:rFonts w:ascii="Garamond" w:hAnsi="Garamond"/>
          <w:b/>
          <w:bCs/>
          <w:sz w:val="24"/>
          <w:szCs w:val="24"/>
        </w:rPr>
        <w:t xml:space="preserve">non </w:t>
      </w:r>
      <w:r w:rsidR="0071590D">
        <w:rPr>
          <w:rFonts w:ascii="Garamond" w:hAnsi="Garamond"/>
          <w:b/>
          <w:bCs/>
          <w:sz w:val="24"/>
          <w:szCs w:val="24"/>
        </w:rPr>
        <w:t xml:space="preserve">rispettando </w:t>
      </w:r>
      <w:r w:rsidR="00AC0A14" w:rsidRPr="000D1FF8">
        <w:rPr>
          <w:rFonts w:ascii="Garamond" w:hAnsi="Garamond"/>
          <w:b/>
          <w:bCs/>
          <w:sz w:val="24"/>
          <w:szCs w:val="24"/>
        </w:rPr>
        <w:t xml:space="preserve">le modalità previste </w:t>
      </w:r>
      <w:r w:rsidR="00AC0A14" w:rsidRPr="000D1FF8">
        <w:rPr>
          <w:rFonts w:ascii="Garamond" w:hAnsi="Garamond" w:cs="CIDFont+F1"/>
          <w:b/>
          <w:bCs/>
          <w:sz w:val="24"/>
          <w:szCs w:val="24"/>
        </w:rPr>
        <w:t xml:space="preserve">dell’art. 24, comma 4, </w:t>
      </w:r>
      <w:proofErr w:type="spellStart"/>
      <w:r w:rsidR="00AC0A14" w:rsidRPr="000D1FF8">
        <w:rPr>
          <w:rFonts w:ascii="Garamond" w:hAnsi="Garamond" w:cs="CIDFont+F1"/>
          <w:b/>
          <w:bCs/>
          <w:sz w:val="24"/>
          <w:szCs w:val="24"/>
        </w:rPr>
        <w:t>d.l.</w:t>
      </w:r>
      <w:proofErr w:type="spellEnd"/>
      <w:r w:rsidR="00AC0A14" w:rsidRPr="000D1FF8">
        <w:rPr>
          <w:rFonts w:ascii="Garamond" w:hAnsi="Garamond" w:cs="CIDFont+F1"/>
          <w:b/>
          <w:bCs/>
          <w:sz w:val="24"/>
          <w:szCs w:val="24"/>
        </w:rPr>
        <w:t xml:space="preserve"> </w:t>
      </w:r>
      <w:r w:rsidR="0071590D">
        <w:rPr>
          <w:rFonts w:ascii="Garamond" w:hAnsi="Garamond" w:cs="CIDFont+F1"/>
          <w:b/>
          <w:bCs/>
          <w:sz w:val="24"/>
          <w:szCs w:val="24"/>
        </w:rPr>
        <w:t>cit</w:t>
      </w:r>
      <w:r w:rsidR="00C10C4C">
        <w:rPr>
          <w:rFonts w:ascii="Garamond" w:hAnsi="Garamond" w:cs="CIDFont+F1"/>
          <w:b/>
          <w:bCs/>
          <w:sz w:val="24"/>
          <w:szCs w:val="24"/>
        </w:rPr>
        <w:t xml:space="preserve">. </w:t>
      </w:r>
      <w:r w:rsidR="00C10C4C" w:rsidRPr="00C10C4C">
        <w:rPr>
          <w:rFonts w:ascii="Garamond" w:hAnsi="Garamond" w:cs="CIDFont+F1"/>
          <w:sz w:val="24"/>
          <w:szCs w:val="24"/>
        </w:rPr>
        <w:t>I</w:t>
      </w:r>
      <w:r w:rsidR="00AC0A14" w:rsidRPr="000D1FF8">
        <w:rPr>
          <w:rFonts w:ascii="Garamond" w:hAnsi="Garamond" w:cs="CIDFont+F1"/>
          <w:sz w:val="24"/>
          <w:szCs w:val="24"/>
        </w:rPr>
        <w:t xml:space="preserve">l deposito con valore legale mediante posta elettronica è consentito esclusivamente tramite l’invio all’indirizzo PEC </w:t>
      </w:r>
      <w:hyperlink r:id="rId8" w:history="1">
        <w:r w:rsidR="00AC0A14" w:rsidRPr="000D1FF8">
          <w:rPr>
            <w:rStyle w:val="Collegamentoipertestuale"/>
            <w:rFonts w:ascii="Garamond" w:hAnsi="Garamond" w:cs="CIDFont+F1"/>
            <w:sz w:val="24"/>
            <w:szCs w:val="24"/>
          </w:rPr>
          <w:t>depositoattipenali.procura.tivoli@giustiziacert.it</w:t>
        </w:r>
      </w:hyperlink>
      <w:r w:rsidR="00AC0A14" w:rsidRPr="000D1FF8">
        <w:rPr>
          <w:rFonts w:ascii="Garamond" w:hAnsi="Garamond" w:cs="CIDFont+F1"/>
          <w:sz w:val="24"/>
          <w:szCs w:val="24"/>
        </w:rPr>
        <w:t>. con le modalità previste</w:t>
      </w:r>
      <w:r w:rsidR="001D2FF3" w:rsidRPr="000D1FF8">
        <w:rPr>
          <w:rStyle w:val="Rimandonotaapidipagina"/>
          <w:rFonts w:ascii="Garamond" w:hAnsi="Garamond" w:cs="CIDFont+F1"/>
          <w:sz w:val="24"/>
          <w:szCs w:val="24"/>
        </w:rPr>
        <w:footnoteReference w:id="1"/>
      </w:r>
      <w:r w:rsidR="00AC0A14" w:rsidRPr="000D1FF8">
        <w:rPr>
          <w:rFonts w:ascii="Garamond" w:hAnsi="Garamond" w:cs="CIDFont+F1"/>
          <w:sz w:val="24"/>
          <w:szCs w:val="24"/>
        </w:rPr>
        <w:t>;</w:t>
      </w:r>
    </w:p>
    <w:p w14:paraId="007FEAD2" w14:textId="46601856" w:rsidR="0030554A" w:rsidRDefault="0030554A" w:rsidP="0030554A">
      <w:pPr>
        <w:spacing w:after="0" w:line="30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F926EDC" w14:textId="1214C348" w:rsidR="0030554A" w:rsidRPr="0030554A" w:rsidRDefault="0030554A" w:rsidP="0030554A">
      <w:pPr>
        <w:spacing w:after="0" w:line="300" w:lineRule="auto"/>
        <w:jc w:val="center"/>
        <w:rPr>
          <w:rFonts w:ascii="Garamond" w:hAnsi="Garamond"/>
          <w:sz w:val="24"/>
          <w:szCs w:val="24"/>
        </w:rPr>
      </w:pPr>
      <w:r w:rsidRPr="0030554A">
        <w:rPr>
          <w:rFonts w:ascii="Garamond" w:hAnsi="Garamond"/>
          <w:sz w:val="24"/>
          <w:szCs w:val="24"/>
        </w:rPr>
        <w:t>PRECISA</w:t>
      </w:r>
    </w:p>
    <w:p w14:paraId="5DF08463" w14:textId="77777777" w:rsidR="0030554A" w:rsidRPr="0030554A" w:rsidRDefault="00AC0A14" w:rsidP="0030554A">
      <w:pPr>
        <w:pStyle w:val="Paragrafoelenco"/>
        <w:numPr>
          <w:ilvl w:val="0"/>
          <w:numId w:val="4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 w:rsidRPr="0030554A">
        <w:rPr>
          <w:rFonts w:ascii="Garamond" w:hAnsi="Garamond"/>
          <w:b/>
          <w:bCs/>
          <w:sz w:val="24"/>
          <w:szCs w:val="24"/>
        </w:rPr>
        <w:t xml:space="preserve">che il presente avviso </w:t>
      </w:r>
      <w:r w:rsidR="00476D4D" w:rsidRPr="0030554A">
        <w:rPr>
          <w:rFonts w:ascii="Garamond" w:hAnsi="Garamond"/>
          <w:b/>
          <w:bCs/>
          <w:sz w:val="24"/>
          <w:szCs w:val="24"/>
        </w:rPr>
        <w:t>v</w:t>
      </w:r>
      <w:r w:rsidRPr="0030554A">
        <w:rPr>
          <w:rFonts w:ascii="Garamond" w:hAnsi="Garamond"/>
          <w:b/>
          <w:bCs/>
          <w:sz w:val="24"/>
          <w:szCs w:val="24"/>
        </w:rPr>
        <w:t>iene inviato per ragioni di cortesia e che non ha natura di rimessione in termine</w:t>
      </w:r>
      <w:r w:rsidR="0071590D" w:rsidRPr="0030554A">
        <w:rPr>
          <w:rFonts w:ascii="Garamond" w:hAnsi="Garamond"/>
          <w:b/>
          <w:bCs/>
          <w:sz w:val="24"/>
          <w:szCs w:val="24"/>
        </w:rPr>
        <w:t>;</w:t>
      </w:r>
    </w:p>
    <w:p w14:paraId="0600C73D" w14:textId="1065FAAD" w:rsidR="00AC0A14" w:rsidRPr="00EA167B" w:rsidRDefault="0071590D" w:rsidP="00EA167B">
      <w:pPr>
        <w:pStyle w:val="Paragrafoelenco"/>
        <w:numPr>
          <w:ilvl w:val="0"/>
          <w:numId w:val="4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 w:rsidRPr="00EA167B">
        <w:rPr>
          <w:rFonts w:ascii="Garamond" w:hAnsi="Garamond"/>
          <w:b/>
          <w:bCs/>
          <w:sz w:val="24"/>
          <w:szCs w:val="24"/>
        </w:rPr>
        <w:t xml:space="preserve">che </w:t>
      </w:r>
      <w:r w:rsidR="00EA167B" w:rsidRPr="00EA167B">
        <w:rPr>
          <w:rFonts w:ascii="Garamond" w:hAnsi="Garamond"/>
          <w:b/>
          <w:bCs/>
          <w:sz w:val="24"/>
          <w:szCs w:val="24"/>
        </w:rPr>
        <w:t xml:space="preserve">questi uffici non possono fornire </w:t>
      </w:r>
      <w:r w:rsidR="00EA167B">
        <w:rPr>
          <w:rFonts w:ascii="Garamond" w:hAnsi="Garamond"/>
          <w:b/>
          <w:bCs/>
          <w:sz w:val="24"/>
          <w:szCs w:val="24"/>
        </w:rPr>
        <w:t>indicazioni</w:t>
      </w:r>
      <w:r w:rsidR="00EA167B" w:rsidRPr="00EA167B">
        <w:rPr>
          <w:rFonts w:ascii="Garamond" w:hAnsi="Garamond"/>
          <w:b/>
          <w:bCs/>
          <w:sz w:val="24"/>
          <w:szCs w:val="24"/>
        </w:rPr>
        <w:t xml:space="preserve"> in caso </w:t>
      </w:r>
      <w:proofErr w:type="gramStart"/>
      <w:r w:rsidR="00EA167B" w:rsidRPr="00EA167B">
        <w:rPr>
          <w:rFonts w:ascii="Garamond" w:hAnsi="Garamond"/>
          <w:b/>
          <w:bCs/>
          <w:sz w:val="24"/>
          <w:szCs w:val="24"/>
        </w:rPr>
        <w:t xml:space="preserve">di </w:t>
      </w:r>
      <w:r w:rsidRPr="00EA167B">
        <w:rPr>
          <w:rFonts w:ascii="Garamond" w:hAnsi="Garamond"/>
          <w:b/>
          <w:bCs/>
          <w:sz w:val="24"/>
          <w:szCs w:val="24"/>
        </w:rPr>
        <w:t xml:space="preserve"> difficoltà</w:t>
      </w:r>
      <w:proofErr w:type="gramEnd"/>
      <w:r w:rsidRPr="00EA167B">
        <w:rPr>
          <w:rFonts w:ascii="Garamond" w:hAnsi="Garamond"/>
          <w:b/>
          <w:bCs/>
          <w:sz w:val="24"/>
          <w:szCs w:val="24"/>
        </w:rPr>
        <w:t xml:space="preserve"> di </w:t>
      </w:r>
      <w:r w:rsidR="00EA167B" w:rsidRPr="00EA167B">
        <w:rPr>
          <w:rFonts w:ascii="Garamond" w:hAnsi="Garamond"/>
          <w:b/>
          <w:bCs/>
          <w:sz w:val="24"/>
          <w:szCs w:val="24"/>
        </w:rPr>
        <w:t xml:space="preserve">accesso </w:t>
      </w:r>
      <w:r w:rsidR="00EA167B">
        <w:rPr>
          <w:rFonts w:ascii="Garamond" w:hAnsi="Garamond"/>
          <w:b/>
          <w:bCs/>
          <w:sz w:val="24"/>
          <w:szCs w:val="24"/>
        </w:rPr>
        <w:t xml:space="preserve">al portale del processo telematico </w:t>
      </w:r>
      <w:r w:rsidR="00EA167B" w:rsidRPr="00EA167B">
        <w:rPr>
          <w:rFonts w:ascii="Garamond" w:hAnsi="Garamond"/>
          <w:b/>
          <w:bCs/>
          <w:sz w:val="24"/>
          <w:szCs w:val="24"/>
        </w:rPr>
        <w:t xml:space="preserve">o di </w:t>
      </w:r>
      <w:r w:rsidRPr="00EA167B">
        <w:rPr>
          <w:rFonts w:ascii="Garamond" w:hAnsi="Garamond"/>
          <w:b/>
          <w:bCs/>
          <w:sz w:val="24"/>
          <w:szCs w:val="24"/>
        </w:rPr>
        <w:t>inserimento degli atti</w:t>
      </w:r>
      <w:r w:rsidR="00EA167B">
        <w:rPr>
          <w:rFonts w:ascii="Garamond" w:hAnsi="Garamond"/>
          <w:b/>
          <w:bCs/>
          <w:sz w:val="24"/>
          <w:szCs w:val="24"/>
        </w:rPr>
        <w:t>, ma è possibile rivolgersi al servizio di assistenza scrivendo all’indirizzo di posta elettronica ordinaria info-ppt@giustizia.it.</w:t>
      </w:r>
      <w:r w:rsidRPr="00EA167B">
        <w:rPr>
          <w:rFonts w:ascii="Garamond" w:hAnsi="Garamond" w:cs="CIDFont+F1"/>
          <w:sz w:val="24"/>
          <w:szCs w:val="24"/>
        </w:rPr>
        <w:t xml:space="preserve">. </w:t>
      </w:r>
    </w:p>
    <w:p w14:paraId="2040059A" w14:textId="77777777" w:rsidR="00D52052" w:rsidRDefault="00D52052" w:rsidP="00D52052">
      <w:pPr>
        <w:spacing w:after="0" w:line="300" w:lineRule="auto"/>
        <w:ind w:left="4248" w:firstLine="708"/>
        <w:jc w:val="both"/>
        <w:rPr>
          <w:rFonts w:ascii="Garamond" w:hAnsi="Garamond"/>
          <w:sz w:val="24"/>
          <w:szCs w:val="24"/>
        </w:rPr>
      </w:pPr>
    </w:p>
    <w:p w14:paraId="634D79B6" w14:textId="2668DF02" w:rsidR="00AC0A14" w:rsidRPr="00D52052" w:rsidRDefault="00AC0A14" w:rsidP="00D52052">
      <w:pPr>
        <w:spacing w:after="0" w:line="300" w:lineRule="auto"/>
        <w:ind w:left="4248" w:firstLine="708"/>
        <w:jc w:val="both"/>
        <w:rPr>
          <w:rFonts w:ascii="Garamond" w:hAnsi="Garamond"/>
          <w:b/>
          <w:bCs/>
          <w:sz w:val="24"/>
          <w:szCs w:val="24"/>
        </w:rPr>
      </w:pPr>
      <w:r w:rsidRPr="00D52052">
        <w:rPr>
          <w:rFonts w:ascii="Garamond" w:hAnsi="Garamond"/>
          <w:b/>
          <w:bCs/>
          <w:sz w:val="24"/>
          <w:szCs w:val="24"/>
        </w:rPr>
        <w:t>D’ordine del Procuratore</w:t>
      </w:r>
      <w:r w:rsidR="00D52052" w:rsidRPr="00D52052">
        <w:rPr>
          <w:rFonts w:ascii="Garamond" w:hAnsi="Garamond"/>
          <w:b/>
          <w:bCs/>
          <w:sz w:val="24"/>
          <w:szCs w:val="24"/>
        </w:rPr>
        <w:t xml:space="preserve"> della Repubblica</w:t>
      </w:r>
      <w:r w:rsidRPr="00D52052">
        <w:rPr>
          <w:rFonts w:ascii="Garamond" w:hAnsi="Garamond"/>
          <w:b/>
          <w:bCs/>
          <w:sz w:val="24"/>
          <w:szCs w:val="24"/>
        </w:rPr>
        <w:t xml:space="preserve"> </w:t>
      </w:r>
    </w:p>
    <w:sectPr w:rsidR="00AC0A14" w:rsidRPr="00D5205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9D531" w14:textId="77777777" w:rsidR="00EB4C25" w:rsidRDefault="00EB4C25" w:rsidP="001D2FF3">
      <w:pPr>
        <w:spacing w:after="0" w:line="240" w:lineRule="auto"/>
      </w:pPr>
      <w:r>
        <w:separator/>
      </w:r>
    </w:p>
  </w:endnote>
  <w:endnote w:type="continuationSeparator" w:id="0">
    <w:p w14:paraId="5369B28E" w14:textId="77777777" w:rsidR="00EB4C25" w:rsidRDefault="00EB4C25" w:rsidP="001D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3B32" w14:textId="334E8163" w:rsidR="006E4F39" w:rsidRDefault="006E4F39">
    <w:pPr>
      <w:pStyle w:val="Pidipagina"/>
    </w:pPr>
    <w:r>
      <w:t xml:space="preserve">Versione </w:t>
    </w:r>
    <w:r w:rsidR="00EA167B">
      <w:t xml:space="preserve">2 </w:t>
    </w:r>
    <w:proofErr w:type="gramStart"/>
    <w:r w:rsidR="00EA167B">
      <w:t>Marzo</w:t>
    </w:r>
    <w:proofErr w:type="gramEnd"/>
    <w:r>
      <w:t xml:space="preserve"> 2021 </w:t>
    </w:r>
  </w:p>
  <w:p w14:paraId="58AE14FC" w14:textId="77777777" w:rsidR="006E4F39" w:rsidRDefault="006E4F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DC864" w14:textId="77777777" w:rsidR="00EB4C25" w:rsidRDefault="00EB4C25" w:rsidP="001D2FF3">
      <w:pPr>
        <w:spacing w:after="0" w:line="240" w:lineRule="auto"/>
      </w:pPr>
      <w:r>
        <w:separator/>
      </w:r>
    </w:p>
  </w:footnote>
  <w:footnote w:type="continuationSeparator" w:id="0">
    <w:p w14:paraId="719CC3EA" w14:textId="77777777" w:rsidR="00EB4C25" w:rsidRDefault="00EB4C25" w:rsidP="001D2FF3">
      <w:pPr>
        <w:spacing w:after="0" w:line="240" w:lineRule="auto"/>
      </w:pPr>
      <w:r>
        <w:continuationSeparator/>
      </w:r>
    </w:p>
  </w:footnote>
  <w:footnote w:id="1">
    <w:p w14:paraId="30B0ACB7" w14:textId="2EB5D68E" w:rsidR="00CD1017" w:rsidRPr="000D1FF8" w:rsidRDefault="001D2FF3" w:rsidP="00CD1017">
      <w:pPr>
        <w:autoSpaceDE w:val="0"/>
        <w:autoSpaceDN w:val="0"/>
        <w:adjustRightInd w:val="0"/>
        <w:spacing w:after="0" w:line="300" w:lineRule="auto"/>
        <w:ind w:left="360"/>
        <w:jc w:val="both"/>
        <w:rPr>
          <w:rFonts w:ascii="Garamond" w:hAnsi="Garamond" w:cs="CIDFont+F1"/>
          <w:sz w:val="20"/>
          <w:szCs w:val="20"/>
        </w:rPr>
      </w:pPr>
      <w:r w:rsidRPr="000D1FF8">
        <w:rPr>
          <w:rStyle w:val="Rimandonotaapidipagina"/>
          <w:rFonts w:ascii="Garamond" w:hAnsi="Garamond"/>
          <w:sz w:val="20"/>
          <w:szCs w:val="20"/>
        </w:rPr>
        <w:footnoteRef/>
      </w:r>
      <w:r w:rsidRPr="000D1FF8">
        <w:rPr>
          <w:rFonts w:ascii="Garamond" w:hAnsi="Garamond"/>
          <w:sz w:val="20"/>
          <w:szCs w:val="20"/>
        </w:rPr>
        <w:t xml:space="preserve"> </w:t>
      </w:r>
      <w:r w:rsidR="000D1FF8" w:rsidRPr="000D1FF8">
        <w:rPr>
          <w:rFonts w:ascii="Garamond" w:hAnsi="Garamond"/>
          <w:sz w:val="20"/>
          <w:szCs w:val="20"/>
        </w:rPr>
        <w:t>I</w:t>
      </w:r>
      <w:r w:rsidR="00CD1017" w:rsidRPr="000D1FF8">
        <w:rPr>
          <w:rFonts w:ascii="Garamond" w:hAnsi="Garamond" w:cs="CIDFont+F1"/>
          <w:sz w:val="20"/>
          <w:szCs w:val="20"/>
        </w:rPr>
        <w:t>ndicare nell’oggetto delle PEC:</w:t>
      </w:r>
    </w:p>
    <w:p w14:paraId="482C76DF" w14:textId="652E4F42" w:rsidR="007D529D" w:rsidRPr="000D1FF8" w:rsidRDefault="007D529D" w:rsidP="007D529D">
      <w:pPr>
        <w:pStyle w:val="Testonotaapidipagina"/>
        <w:numPr>
          <w:ilvl w:val="0"/>
          <w:numId w:val="3"/>
        </w:numPr>
        <w:rPr>
          <w:rFonts w:ascii="Garamond" w:hAnsi="Garamond"/>
        </w:rPr>
      </w:pPr>
      <w:r w:rsidRPr="000D1FF8">
        <w:rPr>
          <w:rFonts w:ascii="Garamond" w:hAnsi="Garamond" w:cs="CIDFont+F1"/>
        </w:rPr>
        <w:t>UFFICIO DESTINATARIO (</w:t>
      </w:r>
      <w:r w:rsidRPr="000D1FF8">
        <w:rPr>
          <w:rFonts w:ascii="Garamond" w:hAnsi="Garamond"/>
        </w:rPr>
        <w:t xml:space="preserve">A titolo esemplificativo: Ufficio DAS/408/GDP/SEGRETERIA/DIBATTIMENTO) </w:t>
      </w:r>
    </w:p>
    <w:p w14:paraId="6C314ABE" w14:textId="77777777" w:rsidR="00CD1017" w:rsidRPr="000D1FF8" w:rsidRDefault="00CD1017" w:rsidP="00CD10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rPr>
          <w:rFonts w:ascii="Garamond" w:hAnsi="Garamond" w:cs="CIDFont+F1"/>
          <w:sz w:val="20"/>
          <w:szCs w:val="20"/>
        </w:rPr>
      </w:pPr>
      <w:r w:rsidRPr="000D1FF8">
        <w:rPr>
          <w:rFonts w:ascii="Garamond" w:hAnsi="Garamond" w:cs="CIDFont+F1"/>
          <w:sz w:val="20"/>
          <w:szCs w:val="20"/>
        </w:rPr>
        <w:t>NUMERO/ANNO RGNR</w:t>
      </w:r>
    </w:p>
    <w:p w14:paraId="3A0D3E4E" w14:textId="77777777" w:rsidR="00CD1017" w:rsidRPr="000D1FF8" w:rsidRDefault="00CD1017" w:rsidP="00CD10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rPr>
          <w:rFonts w:ascii="Garamond" w:hAnsi="Garamond" w:cs="CIDFont+F1"/>
          <w:sz w:val="20"/>
          <w:szCs w:val="20"/>
        </w:rPr>
      </w:pPr>
      <w:r w:rsidRPr="000D1FF8">
        <w:rPr>
          <w:rFonts w:ascii="Garamond" w:hAnsi="Garamond" w:cs="CIDFont+F1"/>
          <w:sz w:val="20"/>
          <w:szCs w:val="20"/>
        </w:rPr>
        <w:t>MODELLO (</w:t>
      </w:r>
      <w:proofErr w:type="spellStart"/>
      <w:r w:rsidRPr="000D1FF8">
        <w:rPr>
          <w:rFonts w:ascii="Garamond" w:hAnsi="Garamond" w:cs="CIDFont+F1"/>
          <w:sz w:val="20"/>
          <w:szCs w:val="20"/>
        </w:rPr>
        <w:t>mod</w:t>
      </w:r>
      <w:proofErr w:type="spellEnd"/>
      <w:r w:rsidRPr="000D1FF8">
        <w:rPr>
          <w:rFonts w:ascii="Garamond" w:hAnsi="Garamond" w:cs="CIDFont+F1"/>
          <w:sz w:val="20"/>
          <w:szCs w:val="20"/>
        </w:rPr>
        <w:t>. 21/44/21bis/45)</w:t>
      </w:r>
    </w:p>
    <w:p w14:paraId="291C03BD" w14:textId="77777777" w:rsidR="00CD1017" w:rsidRPr="000D1FF8" w:rsidRDefault="00CD1017" w:rsidP="00CD10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rPr>
          <w:rFonts w:ascii="Garamond" w:hAnsi="Garamond" w:cs="CIDFont+F1"/>
          <w:sz w:val="20"/>
          <w:szCs w:val="20"/>
        </w:rPr>
      </w:pPr>
      <w:r w:rsidRPr="000D1FF8">
        <w:rPr>
          <w:rFonts w:ascii="Garamond" w:hAnsi="Garamond" w:cs="CIDFont+F1"/>
          <w:sz w:val="20"/>
          <w:szCs w:val="20"/>
        </w:rPr>
        <w:t>NOMINATIVO P.M. TITOLARE</w:t>
      </w:r>
    </w:p>
    <w:p w14:paraId="32C8357D" w14:textId="77777777" w:rsidR="00CD1017" w:rsidRPr="000D1FF8" w:rsidRDefault="00CD1017" w:rsidP="00CD10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hanging="357"/>
        <w:contextualSpacing w:val="0"/>
        <w:jc w:val="both"/>
        <w:rPr>
          <w:rFonts w:ascii="Garamond" w:hAnsi="Garamond" w:cs="CIDFont+F1"/>
          <w:sz w:val="20"/>
          <w:szCs w:val="20"/>
        </w:rPr>
      </w:pPr>
      <w:r w:rsidRPr="000D1FF8">
        <w:rPr>
          <w:rFonts w:ascii="Garamond" w:hAnsi="Garamond" w:cs="CIDFont+F1"/>
          <w:sz w:val="20"/>
          <w:szCs w:val="20"/>
        </w:rPr>
        <w:t>BREVE DESCRIZIONE DELL’OGGETTO DELL’ATTO</w:t>
      </w:r>
    </w:p>
    <w:p w14:paraId="131C3343" w14:textId="3C6D330F" w:rsidR="001D2FF3" w:rsidRPr="000D1FF8" w:rsidRDefault="00CD1017" w:rsidP="000D1FF8">
      <w:pPr>
        <w:autoSpaceDE w:val="0"/>
        <w:autoSpaceDN w:val="0"/>
        <w:adjustRightInd w:val="0"/>
        <w:spacing w:after="0" w:line="300" w:lineRule="auto"/>
        <w:ind w:left="363"/>
        <w:jc w:val="both"/>
        <w:rPr>
          <w:rFonts w:ascii="Garamond" w:hAnsi="Garamond" w:cs="CIDFont+F1"/>
          <w:sz w:val="20"/>
          <w:szCs w:val="20"/>
        </w:rPr>
      </w:pPr>
      <w:r w:rsidRPr="000D1FF8">
        <w:rPr>
          <w:rFonts w:ascii="Garamond" w:hAnsi="Garamond" w:cs="CIDFont+F1"/>
          <w:sz w:val="20"/>
          <w:szCs w:val="20"/>
        </w:rPr>
        <w:t xml:space="preserve">L’atto dovrà essere necessariamente contenuto </w:t>
      </w:r>
      <w:r w:rsidRPr="000D1FF8">
        <w:rPr>
          <w:rFonts w:ascii="Garamond" w:hAnsi="Garamond" w:cs="CIDFont+F1"/>
          <w:sz w:val="20"/>
          <w:szCs w:val="20"/>
          <w:u w:val="single"/>
        </w:rPr>
        <w:t>in allegato</w:t>
      </w:r>
      <w:r w:rsidRPr="000D1FF8">
        <w:rPr>
          <w:rFonts w:ascii="Garamond" w:hAnsi="Garamond" w:cs="CIDFont+F1"/>
          <w:sz w:val="20"/>
          <w:szCs w:val="20"/>
        </w:rPr>
        <w:t xml:space="preserve"> al messaggio di posta elettronica certificata, secondo le specifiche tecniche previste dal provvedimento del Direttore della D.G.S.I.A. </w:t>
      </w:r>
      <w:r w:rsidRPr="000D1FF8">
        <w:rPr>
          <w:rFonts w:ascii="Garamond" w:hAnsi="Garamond" w:cs="CIDFont+F2"/>
          <w:sz w:val="20"/>
          <w:szCs w:val="20"/>
        </w:rPr>
        <w:t xml:space="preserve">prot. 10791 del 9 novembre 2020. Tutto ciò che verrà inserito nel corpo della mail non sarà importato su </w:t>
      </w:r>
      <w:proofErr w:type="spellStart"/>
      <w:r w:rsidRPr="000D1FF8">
        <w:rPr>
          <w:rFonts w:ascii="Garamond" w:hAnsi="Garamond" w:cs="CIDFont+F2"/>
          <w:sz w:val="20"/>
          <w:szCs w:val="20"/>
        </w:rPr>
        <w:t>ReGeWEB</w:t>
      </w:r>
      <w:proofErr w:type="spellEnd"/>
      <w:r w:rsidRPr="000D1FF8">
        <w:rPr>
          <w:rFonts w:ascii="Garamond" w:hAnsi="Garamond" w:cs="CIDFont+F2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3DDC"/>
    <w:multiLevelType w:val="hybridMultilevel"/>
    <w:tmpl w:val="41D63A2E"/>
    <w:lvl w:ilvl="0" w:tplc="FE62A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2D5"/>
    <w:multiLevelType w:val="hybridMultilevel"/>
    <w:tmpl w:val="2F5C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67452"/>
    <w:multiLevelType w:val="hybridMultilevel"/>
    <w:tmpl w:val="E3BE803C"/>
    <w:lvl w:ilvl="0" w:tplc="0074A920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A722E"/>
    <w:multiLevelType w:val="hybridMultilevel"/>
    <w:tmpl w:val="873A62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D8"/>
    <w:rsid w:val="00047E74"/>
    <w:rsid w:val="000D1FF8"/>
    <w:rsid w:val="001D2FF3"/>
    <w:rsid w:val="001E2E56"/>
    <w:rsid w:val="002A3D4C"/>
    <w:rsid w:val="002D562E"/>
    <w:rsid w:val="0030554A"/>
    <w:rsid w:val="00354486"/>
    <w:rsid w:val="00370833"/>
    <w:rsid w:val="003E772C"/>
    <w:rsid w:val="00476D4D"/>
    <w:rsid w:val="0053463B"/>
    <w:rsid w:val="006339F2"/>
    <w:rsid w:val="00643370"/>
    <w:rsid w:val="006E4F39"/>
    <w:rsid w:val="0071590D"/>
    <w:rsid w:val="007B7F34"/>
    <w:rsid w:val="007D529D"/>
    <w:rsid w:val="008E58D8"/>
    <w:rsid w:val="008E5A7E"/>
    <w:rsid w:val="009E2A78"/>
    <w:rsid w:val="009F5B97"/>
    <w:rsid w:val="00A865F6"/>
    <w:rsid w:val="00AC0A14"/>
    <w:rsid w:val="00B80851"/>
    <w:rsid w:val="00BD5F26"/>
    <w:rsid w:val="00C10C4C"/>
    <w:rsid w:val="00C700D5"/>
    <w:rsid w:val="00CD1017"/>
    <w:rsid w:val="00D01DAE"/>
    <w:rsid w:val="00D52052"/>
    <w:rsid w:val="00D60607"/>
    <w:rsid w:val="00D77147"/>
    <w:rsid w:val="00E20D7A"/>
    <w:rsid w:val="00E35BBB"/>
    <w:rsid w:val="00EA167B"/>
    <w:rsid w:val="00EB4C25"/>
    <w:rsid w:val="00F5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368D5"/>
  <w15:docId w15:val="{71B3298D-2DDD-4495-9892-C7F1114E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58D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58D8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8E58D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8E58D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2F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2F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2FF3"/>
    <w:rPr>
      <w:vertAlign w:val="superscript"/>
    </w:rPr>
  </w:style>
  <w:style w:type="paragraph" w:styleId="Revisione">
    <w:name w:val="Revision"/>
    <w:hidden/>
    <w:uiPriority w:val="99"/>
    <w:semiHidden/>
    <w:rsid w:val="00D7714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1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E4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F39"/>
  </w:style>
  <w:style w:type="paragraph" w:styleId="Pidipagina">
    <w:name w:val="footer"/>
    <w:basedOn w:val="Normale"/>
    <w:link w:val="PidipaginaCarattere"/>
    <w:uiPriority w:val="99"/>
    <w:unhideWhenUsed/>
    <w:rsid w:val="006E4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sitoattipenali.procura.tivoli@giustizia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E54D-0D59-44B4-B0C6-F9AE9C10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Menditto</dc:creator>
  <cp:lastModifiedBy>Office01</cp:lastModifiedBy>
  <cp:revision>2</cp:revision>
  <cp:lastPrinted>2021-02-04T12:06:00Z</cp:lastPrinted>
  <dcterms:created xsi:type="dcterms:W3CDTF">2021-03-03T11:01:00Z</dcterms:created>
  <dcterms:modified xsi:type="dcterms:W3CDTF">2021-03-03T11:01:00Z</dcterms:modified>
</cp:coreProperties>
</file>